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E67" w:rsidRPr="00DC124A" w:rsidRDefault="00A55E67" w:rsidP="00A55E67">
      <w:pPr>
        <w:shd w:val="clear" w:color="auto" w:fill="FFFFFF"/>
        <w:autoSpaceDE w:val="0"/>
        <w:autoSpaceDN w:val="0"/>
        <w:adjustRightInd w:val="0"/>
        <w:spacing w:line="360" w:lineRule="auto"/>
        <w:jc w:val="center"/>
        <w:rPr>
          <w:rFonts w:eastAsia="Times New Roman" w:cs="Times New Roman"/>
          <w:color w:val="auto"/>
          <w:sz w:val="28"/>
          <w:szCs w:val="28"/>
          <w:lang w:val="uk-UA"/>
        </w:rPr>
      </w:pPr>
      <w:r w:rsidRPr="00DC124A">
        <w:rPr>
          <w:rFonts w:eastAsia="Times New Roman" w:cs="Times New Roman"/>
          <w:color w:val="auto"/>
          <w:sz w:val="28"/>
          <w:szCs w:val="28"/>
        </w:rPr>
        <w:t>Handout</w:t>
      </w:r>
      <w:r w:rsidRPr="00DC124A">
        <w:rPr>
          <w:rFonts w:eastAsia="Times New Roman" w:cs="Times New Roman"/>
          <w:color w:val="auto"/>
          <w:sz w:val="28"/>
          <w:szCs w:val="28"/>
          <w:lang w:val="uk-UA"/>
        </w:rPr>
        <w:t xml:space="preserve"> </w:t>
      </w:r>
      <w:r>
        <w:rPr>
          <w:rFonts w:eastAsia="Times New Roman" w:cs="Times New Roman"/>
          <w:color w:val="auto"/>
          <w:sz w:val="28"/>
          <w:szCs w:val="28"/>
          <w:lang w:val="uk-UA"/>
        </w:rPr>
        <w:t>№3</w:t>
      </w:r>
      <w:bookmarkStart w:id="0" w:name="_GoBack"/>
      <w:bookmarkEnd w:id="0"/>
    </w:p>
    <w:p w:rsidR="00A55E67" w:rsidRPr="00DC124A" w:rsidRDefault="00A55E67" w:rsidP="00A55E67">
      <w:pPr>
        <w:shd w:val="clear" w:color="auto" w:fill="FFFFFF"/>
        <w:autoSpaceDE w:val="0"/>
        <w:autoSpaceDN w:val="0"/>
        <w:adjustRightInd w:val="0"/>
        <w:spacing w:line="360" w:lineRule="auto"/>
        <w:rPr>
          <w:rFonts w:eastAsia="Times New Roman" w:cs="Times New Roman"/>
          <w:color w:val="auto"/>
          <w:sz w:val="28"/>
          <w:szCs w:val="28"/>
        </w:rPr>
      </w:pPr>
      <w:r w:rsidRPr="00DC124A">
        <w:rPr>
          <w:rFonts w:eastAsia="Times New Roman" w:cs="Times New Roman"/>
          <w:color w:val="auto"/>
          <w:sz w:val="28"/>
          <w:szCs w:val="28"/>
        </w:rPr>
        <w:t>Name</w:t>
      </w:r>
      <w:r w:rsidRPr="00DC124A">
        <w:rPr>
          <w:rFonts w:eastAsia="Times New Roman" w:cs="Times New Roman"/>
          <w:color w:val="auto"/>
          <w:sz w:val="28"/>
          <w:szCs w:val="28"/>
          <w:lang w:val="uk-UA"/>
        </w:rPr>
        <w:t xml:space="preserve"> __________</w:t>
      </w:r>
      <w:r>
        <w:rPr>
          <w:rFonts w:eastAsia="Times New Roman" w:cs="Times New Roman"/>
          <w:color w:val="auto"/>
          <w:sz w:val="28"/>
          <w:szCs w:val="28"/>
          <w:lang w:val="uk-UA"/>
        </w:rPr>
        <w:t xml:space="preserve">_______________ </w:t>
      </w:r>
      <w:r>
        <w:rPr>
          <w:rFonts w:eastAsia="Times New Roman" w:cs="Times New Roman"/>
          <w:color w:val="auto"/>
          <w:sz w:val="28"/>
          <w:szCs w:val="28"/>
        </w:rPr>
        <w:t>Name of the group</w:t>
      </w:r>
      <w:r w:rsidRPr="00DC124A">
        <w:rPr>
          <w:rFonts w:eastAsia="Times New Roman" w:cs="Times New Roman"/>
          <w:color w:val="auto"/>
          <w:sz w:val="28"/>
          <w:szCs w:val="28"/>
          <w:lang w:val="uk-UA"/>
        </w:rPr>
        <w:t xml:space="preserve"> ___________</w:t>
      </w:r>
      <w:r>
        <w:rPr>
          <w:rFonts w:eastAsia="Times New Roman" w:cs="Times New Roman"/>
          <w:color w:val="auto"/>
          <w:sz w:val="28"/>
          <w:szCs w:val="28"/>
        </w:rPr>
        <w:t>______________</w:t>
      </w:r>
    </w:p>
    <w:p w:rsidR="00A55E67" w:rsidRDefault="00A55E67" w:rsidP="00A55E67">
      <w:pPr>
        <w:spacing w:line="360" w:lineRule="auto"/>
        <w:jc w:val="center"/>
        <w:rPr>
          <w:rFonts w:eastAsia="Times New Roman" w:cs="Times New Roman"/>
          <w:b/>
          <w:color w:val="auto"/>
          <w:spacing w:val="6"/>
          <w:sz w:val="28"/>
          <w:szCs w:val="28"/>
          <w:lang w:eastAsia="ru-RU"/>
        </w:rPr>
      </w:pPr>
    </w:p>
    <w:p w:rsidR="00A55E67" w:rsidRPr="000C3BE8" w:rsidRDefault="00A55E67" w:rsidP="00A55E67">
      <w:pPr>
        <w:spacing w:line="360" w:lineRule="auto"/>
        <w:jc w:val="center"/>
        <w:rPr>
          <w:rFonts w:eastAsia="Times New Roman" w:cs="Times New Roman"/>
          <w:b/>
          <w:color w:val="auto"/>
          <w:spacing w:val="6"/>
          <w:sz w:val="28"/>
          <w:szCs w:val="28"/>
          <w:lang w:eastAsia="ru-RU"/>
        </w:rPr>
      </w:pPr>
      <w:r w:rsidRPr="000C3BE8">
        <w:rPr>
          <w:rFonts w:eastAsia="Times New Roman" w:cs="Times New Roman"/>
          <w:b/>
          <w:color w:val="auto"/>
          <w:spacing w:val="6"/>
          <w:sz w:val="28"/>
          <w:szCs w:val="28"/>
          <w:lang w:eastAsia="ru-RU"/>
        </w:rPr>
        <w:t>Good Advice</w:t>
      </w:r>
    </w:p>
    <w:p w:rsidR="00A55E67" w:rsidRPr="000C3BE8" w:rsidRDefault="00A55E67" w:rsidP="00A55E67">
      <w:pPr>
        <w:spacing w:line="360" w:lineRule="auto"/>
        <w:ind w:firstLine="284"/>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Once a farmer went to the nearest town to sell some butter and eggs there. It didn’t take him long to sell his goods. After he sold all the butter and eggs, he decided to go to the inn to have his dinner there. </w:t>
      </w:r>
    </w:p>
    <w:p w:rsidR="00A55E67" w:rsidRPr="000C3BE8" w:rsidRDefault="00A55E67" w:rsidP="00A55E67">
      <w:pPr>
        <w:spacing w:line="360" w:lineRule="auto"/>
        <w:ind w:firstLine="284"/>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On coming to the inn, he sat down at the table, called a waiter and ordered his dinner. Then he looked around and saw a group of people who were speaking about the local lawyer.</w:t>
      </w:r>
    </w:p>
    <w:p w:rsidR="00A55E67" w:rsidRPr="000C3BE8" w:rsidRDefault="00A55E67" w:rsidP="00A55E67">
      <w:pPr>
        <w:spacing w:line="360" w:lineRule="auto"/>
        <w:ind w:firstLine="284"/>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The lawyer is very clever and always gives good advice to his clients</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 xml:space="preserve"> said one of the men. After dinner the farmer went to the lawyer and asked to give him some advice. The lawyer asked the farmer what advice he needed. </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You can give me any advice you like</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 answered the farmer. The lawyer smiled, took a piece of paper, wrote a few words and gave it to the farmer. The farmer took the paper and without reading it left the lawyer’s office.</w:t>
      </w:r>
    </w:p>
    <w:p w:rsidR="00A55E67" w:rsidRPr="000C3BE8" w:rsidRDefault="00A55E67" w:rsidP="00A55E67">
      <w:pPr>
        <w:spacing w:line="360" w:lineRule="auto"/>
        <w:ind w:firstLine="284"/>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Late in the evening the farmer returned home. His wife asked him to gather in the hay. But the farmer was very tired and was about to go to bed. He didn’t know what to do. Then he remembered that he had the lawyer’s advice in his pocket. He took the paper out and read the following words: </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Never put off till tomorrow what you can do today</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w:t>
      </w:r>
    </w:p>
    <w:p w:rsidR="00A55E67" w:rsidRPr="000C3BE8" w:rsidRDefault="00A55E67" w:rsidP="00A55E67">
      <w:pPr>
        <w:spacing w:line="360" w:lineRule="auto"/>
        <w:ind w:firstLine="284"/>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Then the farmer left the house to gather in the hay. He worked for some hours and at last the hay was gathered in. At night there was a storm and the farmer was very glad that he has followed the lawyer’s advice and that his hay was not ruined.</w:t>
      </w:r>
    </w:p>
    <w:p w:rsidR="00A55E67" w:rsidRDefault="00A55E67" w:rsidP="00A55E67">
      <w:pPr>
        <w:spacing w:line="360" w:lineRule="auto"/>
        <w:rPr>
          <w:rFonts w:eastAsia="Times New Roman" w:cs="Times New Roman"/>
          <w:color w:val="auto"/>
          <w:spacing w:val="6"/>
          <w:sz w:val="28"/>
          <w:szCs w:val="28"/>
          <w:lang w:eastAsia="ru-RU"/>
        </w:rPr>
      </w:pPr>
    </w:p>
    <w:p w:rsidR="00A55E67" w:rsidRPr="00991569" w:rsidRDefault="00A55E67" w:rsidP="00A55E67">
      <w:pPr>
        <w:spacing w:line="360" w:lineRule="auto"/>
        <w:rPr>
          <w:rFonts w:eastAsia="Times New Roman" w:cs="Times New Roman"/>
          <w:color w:val="auto"/>
          <w:spacing w:val="6"/>
          <w:sz w:val="28"/>
          <w:szCs w:val="28"/>
          <w:lang w:val="uk-UA" w:eastAsia="ru-RU"/>
        </w:rPr>
      </w:pPr>
      <w:r w:rsidRPr="00A55E67">
        <w:rPr>
          <w:rFonts w:eastAsia="Times New Roman" w:cs="Times New Roman"/>
          <w:b/>
          <w:color w:val="auto"/>
          <w:spacing w:val="6"/>
          <w:sz w:val="28"/>
          <w:szCs w:val="28"/>
          <w:lang w:eastAsia="ru-RU"/>
        </w:rPr>
        <w:t>Define are the statements True (+) or False (-)?</w:t>
      </w:r>
      <w:r w:rsidRPr="00A55E67">
        <w:rPr>
          <w:rFonts w:eastAsia="Times New Roman" w:cs="Times New Roman"/>
          <w:b/>
          <w:color w:val="auto"/>
          <w:spacing w:val="6"/>
          <w:sz w:val="28"/>
          <w:szCs w:val="28"/>
          <w:lang w:val="uk-UA" w:eastAsia="ru-RU"/>
        </w:rPr>
        <w:t xml:space="preserve"> </w:t>
      </w:r>
      <w:r w:rsidRPr="00A55E67">
        <w:rPr>
          <w:rFonts w:eastAsia="Times New Roman" w:cs="Times New Roman"/>
          <w:b/>
          <w:color w:val="auto"/>
          <w:spacing w:val="6"/>
          <w:sz w:val="28"/>
          <w:szCs w:val="28"/>
          <w:lang w:eastAsia="ru-RU"/>
        </w:rPr>
        <w:t>Correct false sentences.</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1. Once a farmer went to a faraway town to sell fruit and vegetables.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2. It took him much time to sell his goods.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lastRenderedPageBreak/>
        <w:t xml:space="preserve">3. The lawyer was very clever.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4. The farmer wanted the lawyer to give him any advice.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5. His wife asked him to milk the cow.)</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6. The farmer obeyed his wife at once.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7. The lawyer’s advice was: </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Never put off till tomorrow what you can do today</w:t>
      </w:r>
      <w:r w:rsidRPr="000C3BE8">
        <w:rPr>
          <w:rFonts w:eastAsia="Times New Roman" w:cs="Times New Roman"/>
          <w:color w:val="auto"/>
          <w:spacing w:val="6"/>
          <w:sz w:val="28"/>
          <w:szCs w:val="28"/>
          <w:lang w:val="uk-UA" w:eastAsia="ru-RU"/>
        </w:rPr>
        <w:t>»</w:t>
      </w:r>
      <w:r w:rsidRPr="000C3BE8">
        <w:rPr>
          <w:rFonts w:eastAsia="Times New Roman" w:cs="Times New Roman"/>
          <w:color w:val="auto"/>
          <w:spacing w:val="6"/>
          <w:sz w:val="28"/>
          <w:szCs w:val="28"/>
          <w:lang w:eastAsia="ru-RU"/>
        </w:rPr>
        <w:t xml:space="preserve">.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8. At night the weather was fine.)</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9. The farmer was glad he had followed the lawyer’s advice. </w:t>
      </w:r>
    </w:p>
    <w:p w:rsidR="00A55E67" w:rsidRPr="000C3BE8" w:rsidRDefault="00A55E67" w:rsidP="00A55E67">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 xml:space="preserve">10. The main character of the text is lawyer. </w:t>
      </w:r>
    </w:p>
    <w:p w:rsidR="009A111A" w:rsidRDefault="009A111A"/>
    <w:sectPr w:rsidR="009A111A" w:rsidSect="00A55E67">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E67"/>
    <w:rsid w:val="009A111A"/>
    <w:rsid w:val="00A55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30EB"/>
  <w15:chartTrackingRefBased/>
  <w15:docId w15:val="{79857714-31EA-44A8-B832-37D0B4C0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Courier New"/>
        <w:color w:val="000000"/>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E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314</Words>
  <Characters>1794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1</cp:revision>
  <dcterms:created xsi:type="dcterms:W3CDTF">2020-05-17T17:31:00Z</dcterms:created>
  <dcterms:modified xsi:type="dcterms:W3CDTF">2020-05-17T17:34:00Z</dcterms:modified>
</cp:coreProperties>
</file>